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15" w:rsidRPr="00407215" w:rsidRDefault="00407215" w:rsidP="00407215">
      <w:pPr>
        <w:shd w:val="clear" w:color="auto" w:fill="FFFFFF"/>
        <w:spacing w:after="300" w:line="240" w:lineRule="auto"/>
        <w:jc w:val="center"/>
        <w:outlineLvl w:val="0"/>
        <w:rPr>
          <w:rFonts w:ascii="Verdana" w:eastAsia="Times New Roman" w:hAnsi="Verdana" w:cs="Times New Roman"/>
          <w:color w:val="000000"/>
          <w:kern w:val="36"/>
          <w:sz w:val="38"/>
          <w:szCs w:val="38"/>
          <w:lang w:eastAsia="ru-RU"/>
        </w:rPr>
      </w:pPr>
      <w:r w:rsidRPr="00407215">
        <w:rPr>
          <w:rFonts w:ascii="Verdana" w:eastAsia="Times New Roman" w:hAnsi="Verdana" w:cs="Times New Roman"/>
          <w:color w:val="000000"/>
          <w:kern w:val="36"/>
          <w:sz w:val="38"/>
          <w:szCs w:val="38"/>
          <w:lang w:eastAsia="ru-RU"/>
        </w:rPr>
        <w:t>Викторина «ГО ЧС и безопасность жизнедеятельности»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1. Что такое ГРАЖДАНСКАЯ оборона, которая создана в нашей стране 85 лет назад? </w:t>
      </w:r>
    </w:p>
    <w:p w:rsidR="00407215" w:rsidRPr="00407215" w:rsidRDefault="00407215" w:rsidP="00407215">
      <w:pPr>
        <w:numPr>
          <w:ilvl w:val="0"/>
          <w:numId w:val="1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Это система мероприятий по подготовке к защите и по защите населения от опасностей, возникающих при военных конфликтах, а также при возникновении чрезвычайных ситуаций природного и техногенного характера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2. Кто в нашей стране определяет основные направления государственной политики в области гражданской обороны?</w:t>
      </w:r>
    </w:p>
    <w:p w:rsidR="00407215" w:rsidRPr="00407215" w:rsidRDefault="00407215" w:rsidP="00407215">
      <w:pPr>
        <w:numPr>
          <w:ilvl w:val="0"/>
          <w:numId w:val="2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Президент Российской Федерации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3. Какие сигналы гражданской обороны установлены в Российской Федерации в военное время?</w:t>
      </w:r>
    </w:p>
    <w:p w:rsidR="00407215" w:rsidRPr="00407215" w:rsidRDefault="00407215" w:rsidP="00407215">
      <w:pPr>
        <w:numPr>
          <w:ilvl w:val="0"/>
          <w:numId w:val="3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«Воздушная тревога», «Отбой воздушной тревоги», «Радиационная опасность», «Химическая тревога»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4. Какие вы знаете средства коллективной защиты для населения при военных конфликтах?</w:t>
      </w:r>
    </w:p>
    <w:p w:rsidR="00407215" w:rsidRPr="00407215" w:rsidRDefault="00407215" w:rsidP="00407215">
      <w:pPr>
        <w:numPr>
          <w:ilvl w:val="0"/>
          <w:numId w:val="4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Убежища, противорадиационные укрытия и укрытия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5. Что в качестве простейших укрытий могут использовать жители города Ноябрьска?</w:t>
      </w:r>
    </w:p>
    <w:p w:rsidR="00407215" w:rsidRPr="00407215" w:rsidRDefault="00407215" w:rsidP="00407215">
      <w:pPr>
        <w:numPr>
          <w:ilvl w:val="0"/>
          <w:numId w:val="5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 xml:space="preserve">гаражи, автостоянки, подвалы </w:t>
      </w:r>
      <w:r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и др.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6. Какие средства индивидуальной защиты органов дыхания человека вы знаете?</w:t>
      </w:r>
    </w:p>
    <w:p w:rsidR="00407215" w:rsidRPr="00407215" w:rsidRDefault="00407215" w:rsidP="00407215">
      <w:pPr>
        <w:numPr>
          <w:ilvl w:val="0"/>
          <w:numId w:val="6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Фильтрующий противогаз, респиратор, ватно-марлевая повязка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7. Для чего предназначен фильтрующий противогаз?</w:t>
      </w:r>
    </w:p>
    <w:p w:rsidR="00407215" w:rsidRPr="00407215" w:rsidRDefault="00407215" w:rsidP="00407215">
      <w:pPr>
        <w:numPr>
          <w:ilvl w:val="0"/>
          <w:numId w:val="7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Для защиты органов дыхания, глаз и кожи лица от отравляющих веществ, биологических средств и радиоактивной пыли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8. Как поступить, если вас двое, а противогаз один? </w:t>
      </w:r>
    </w:p>
    <w:p w:rsidR="00407215" w:rsidRPr="00407215" w:rsidRDefault="00407215" w:rsidP="00407215">
      <w:pPr>
        <w:numPr>
          <w:ilvl w:val="0"/>
          <w:numId w:val="8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Пользоваться поочередно, задерживая дыхание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9. Когда используют респираторы? </w:t>
      </w:r>
    </w:p>
    <w:p w:rsidR="00407215" w:rsidRPr="00407215" w:rsidRDefault="00407215" w:rsidP="00407215">
      <w:pPr>
        <w:numPr>
          <w:ilvl w:val="0"/>
          <w:numId w:val="9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При заражении воздуха радиоактивной пылью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10. При каких обстоятельствах Вы будете пользоваться ВМП?</w:t>
      </w:r>
    </w:p>
    <w:p w:rsidR="00407215" w:rsidRPr="00407215" w:rsidRDefault="00407215" w:rsidP="00407215">
      <w:pPr>
        <w:numPr>
          <w:ilvl w:val="0"/>
          <w:numId w:val="10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При заражении воздуха химически опасными веществами, а также при сильном задымлении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11. Какие вы знаете химически опасные вещества?</w:t>
      </w:r>
    </w:p>
    <w:p w:rsidR="00407215" w:rsidRPr="00407215" w:rsidRDefault="00407215" w:rsidP="00407215">
      <w:pPr>
        <w:numPr>
          <w:ilvl w:val="0"/>
          <w:numId w:val="11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Хлор и аммиак 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lastRenderedPageBreak/>
        <w:t>13. Какие вы знаете виды оружия массового поражения. </w:t>
      </w:r>
    </w:p>
    <w:p w:rsidR="00407215" w:rsidRPr="00407215" w:rsidRDefault="00407215" w:rsidP="00407215">
      <w:pPr>
        <w:numPr>
          <w:ilvl w:val="0"/>
          <w:numId w:val="14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Ядерное, химическое и биологическое оружие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14. Чрезвычайная ситуация – это…</w:t>
      </w:r>
    </w:p>
    <w:p w:rsidR="00407215" w:rsidRPr="00407215" w:rsidRDefault="00407215" w:rsidP="00407215">
      <w:pPr>
        <w:numPr>
          <w:ilvl w:val="0"/>
          <w:numId w:val="15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Это обстановка на определённой территории, сложившаяся в результате аварии, опасного природного явления, катастрофы или стихийного бедствия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15. Что означают гудки </w:t>
      </w:r>
      <w:proofErr w:type="spellStart"/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электросирен</w:t>
      </w:r>
      <w:proofErr w:type="spellEnd"/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, которые дублируются производственными гудками и другими сигнальными средствами?</w:t>
      </w:r>
    </w:p>
    <w:p w:rsidR="00407215" w:rsidRPr="00407215" w:rsidRDefault="00407215" w:rsidP="00407215">
      <w:pPr>
        <w:numPr>
          <w:ilvl w:val="0"/>
          <w:numId w:val="16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Подачу предупредительного сигнала: «Внимание всем!»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16. Что обязаны делать граждане РФ, услышав гудки </w:t>
      </w:r>
      <w:proofErr w:type="spellStart"/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электросирен</w:t>
      </w:r>
      <w:proofErr w:type="spellEnd"/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?</w:t>
      </w:r>
    </w:p>
    <w:p w:rsidR="00407215" w:rsidRPr="00407215" w:rsidRDefault="00407215" w:rsidP="00407215">
      <w:pPr>
        <w:numPr>
          <w:ilvl w:val="0"/>
          <w:numId w:val="17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Включить радио или телевизионные приёмники для прослушивания экстренного речевого сообщения и далее действовать согласно полученной информации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17. Назовите единый номер вызова экстренных оперативных служб в Российской Федерации.</w:t>
      </w:r>
    </w:p>
    <w:p w:rsidR="00407215" w:rsidRPr="00407215" w:rsidRDefault="00407215" w:rsidP="00407215">
      <w:pPr>
        <w:numPr>
          <w:ilvl w:val="0"/>
          <w:numId w:val="18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«112»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18</w:t>
      </w: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. Вы случайно разбили ртутный термометр. Что делать?</w:t>
      </w:r>
    </w:p>
    <w:p w:rsidR="00407215" w:rsidRPr="00407215" w:rsidRDefault="00407215" w:rsidP="00407215">
      <w:pPr>
        <w:numPr>
          <w:ilvl w:val="0"/>
          <w:numId w:val="24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Надеть повязку на рот и нос, перчатки, собрать ртуть с помощью резиновой груши, лейкопластыря или веника в банку с водой, плотно закрыть банку. Позвонить в «112». Проветрить помещение.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19. Что необходимо предпринять, если на вас загорелась одежда?</w:t>
      </w:r>
    </w:p>
    <w:p w:rsidR="00407215" w:rsidRPr="00407215" w:rsidRDefault="00407215" w:rsidP="00407215">
      <w:pPr>
        <w:numPr>
          <w:ilvl w:val="0"/>
          <w:numId w:val="26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Остановиться, упасть на землю (пол) и перекатываться, сбивая пламя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20. Произошло возгорание электропроводки. Вы находитесь дома. Ваши действия.</w:t>
      </w:r>
    </w:p>
    <w:p w:rsidR="00407215" w:rsidRPr="00407215" w:rsidRDefault="00407215" w:rsidP="00407215">
      <w:pPr>
        <w:numPr>
          <w:ilvl w:val="0"/>
          <w:numId w:val="27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 xml:space="preserve">Отключить электроэнергию в </w:t>
      </w:r>
      <w:proofErr w:type="spellStart"/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электрощитке</w:t>
      </w:r>
      <w:proofErr w:type="spellEnd"/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. Принять меры по тушению источника возгорания. </w:t>
      </w:r>
    </w:p>
    <w:p w:rsidR="00407215" w:rsidRPr="00407215" w:rsidRDefault="00407215" w:rsidP="00407215">
      <w:pPr>
        <w:numPr>
          <w:ilvl w:val="0"/>
          <w:numId w:val="27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Если не удалось потушить источник возгорания, немедленно покинуть дом и позвонить в «112» 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21. Как необходимо передвигаться в сильно задымлённом помещении?</w:t>
      </w:r>
    </w:p>
    <w:p w:rsidR="00407215" w:rsidRPr="00407215" w:rsidRDefault="00407215" w:rsidP="00407215">
      <w:pPr>
        <w:numPr>
          <w:ilvl w:val="0"/>
          <w:numId w:val="29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Ползком или пригнувшись, придерживаясь стен для ориентировки. Рот и нос закрыть мокрой повязкой (платком, шарфом)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22. Вы находитесь дома. Почувствовали запах газа. Что надо делать?</w:t>
      </w:r>
    </w:p>
    <w:p w:rsidR="00407215" w:rsidRPr="00407215" w:rsidRDefault="00407215" w:rsidP="00407215">
      <w:pPr>
        <w:numPr>
          <w:ilvl w:val="0"/>
          <w:numId w:val="30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Перекрыть газ, открыть окна, не пользоваться электроприборами, мобильным телефоном, покинуть помещение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23. Что следует сделать, если на кожу попал сок ядовитого растения (</w:t>
      </w:r>
      <w:proofErr w:type="spellStart"/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Дифинбахия</w:t>
      </w:r>
      <w:proofErr w:type="spellEnd"/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, Молочай ….)?</w:t>
      </w:r>
    </w:p>
    <w:p w:rsidR="00407215" w:rsidRPr="00407215" w:rsidRDefault="00407215" w:rsidP="00407215">
      <w:pPr>
        <w:numPr>
          <w:ilvl w:val="0"/>
          <w:numId w:val="31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Смыть сок растения теплой водой с мылом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lastRenderedPageBreak/>
        <w:t>24. Что необходимо предпринять при обнаружении бесхозной сумки или пакета?</w:t>
      </w:r>
    </w:p>
    <w:p w:rsidR="00407215" w:rsidRPr="00407215" w:rsidRDefault="00407215" w:rsidP="00407215">
      <w:pPr>
        <w:numPr>
          <w:ilvl w:val="0"/>
          <w:numId w:val="32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Не подходить, не трогать руками и не подпускать других. Немедленно позвоните в полицию или по единому номеру «112» 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25. Вечером на улице Вам кажется, что кто-то идет за вами «по пятам». Как вы поступите?</w:t>
      </w:r>
    </w:p>
    <w:p w:rsidR="00407215" w:rsidRPr="00407215" w:rsidRDefault="00407215" w:rsidP="00407215">
      <w:pPr>
        <w:numPr>
          <w:ilvl w:val="0"/>
          <w:numId w:val="33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Необходимо перейти несколько раз на другую сторону улицы. Если Ваша догадка подтвердилась, бегите к ближайшему людному месту, при возможности звоните в полицию.</w:t>
      </w:r>
    </w:p>
    <w:p w:rsidR="00407215" w:rsidRPr="00407215" w:rsidRDefault="00407215" w:rsidP="004072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bookmarkStart w:id="0" w:name="_GoBack"/>
      <w:r w:rsidRPr="0040721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26. Вас взяли в заложники. Ваши действия.</w:t>
      </w:r>
    </w:p>
    <w:bookmarkEnd w:id="0"/>
    <w:p w:rsidR="00407215" w:rsidRPr="00407215" w:rsidRDefault="00407215" w:rsidP="00407215">
      <w:pPr>
        <w:numPr>
          <w:ilvl w:val="0"/>
          <w:numId w:val="34"/>
        </w:numPr>
        <w:shd w:val="clear" w:color="auto" w:fill="FFFFFF"/>
        <w:spacing w:before="100" w:beforeAutospacing="1" w:after="216" w:line="240" w:lineRule="auto"/>
        <w:ind w:left="0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40721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Выполняйте требования преступников, не противоречьте, не смотрите в глаза, ведите себя спокойно, не паникуйте, не совершайте резких движений.</w:t>
      </w:r>
    </w:p>
    <w:p w:rsidR="00FC369C" w:rsidRDefault="00FC369C"/>
    <w:sectPr w:rsidR="00FC3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777"/>
    <w:multiLevelType w:val="multilevel"/>
    <w:tmpl w:val="4F3A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90237"/>
    <w:multiLevelType w:val="multilevel"/>
    <w:tmpl w:val="369A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A46396"/>
    <w:multiLevelType w:val="multilevel"/>
    <w:tmpl w:val="8F2C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6351DB"/>
    <w:multiLevelType w:val="multilevel"/>
    <w:tmpl w:val="FF32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F22A5D"/>
    <w:multiLevelType w:val="multilevel"/>
    <w:tmpl w:val="D842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A597C"/>
    <w:multiLevelType w:val="multilevel"/>
    <w:tmpl w:val="7286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A5E69"/>
    <w:multiLevelType w:val="multilevel"/>
    <w:tmpl w:val="680E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D75A00"/>
    <w:multiLevelType w:val="multilevel"/>
    <w:tmpl w:val="E6E4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C7FD7"/>
    <w:multiLevelType w:val="multilevel"/>
    <w:tmpl w:val="70A0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A4185D"/>
    <w:multiLevelType w:val="multilevel"/>
    <w:tmpl w:val="D748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D57E35"/>
    <w:multiLevelType w:val="multilevel"/>
    <w:tmpl w:val="FA80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DB733D"/>
    <w:multiLevelType w:val="multilevel"/>
    <w:tmpl w:val="5948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543D0E"/>
    <w:multiLevelType w:val="multilevel"/>
    <w:tmpl w:val="09A4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6669AB"/>
    <w:multiLevelType w:val="multilevel"/>
    <w:tmpl w:val="0DFE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26432"/>
    <w:multiLevelType w:val="multilevel"/>
    <w:tmpl w:val="4FB6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1A5B5B"/>
    <w:multiLevelType w:val="multilevel"/>
    <w:tmpl w:val="0418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5E5BDD"/>
    <w:multiLevelType w:val="multilevel"/>
    <w:tmpl w:val="E0FE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C921FA"/>
    <w:multiLevelType w:val="multilevel"/>
    <w:tmpl w:val="36CA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EF2E04"/>
    <w:multiLevelType w:val="multilevel"/>
    <w:tmpl w:val="11AE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9C3874"/>
    <w:multiLevelType w:val="multilevel"/>
    <w:tmpl w:val="F47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153F03"/>
    <w:multiLevelType w:val="multilevel"/>
    <w:tmpl w:val="181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AE109D"/>
    <w:multiLevelType w:val="multilevel"/>
    <w:tmpl w:val="36A0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FF76BB"/>
    <w:multiLevelType w:val="multilevel"/>
    <w:tmpl w:val="877C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A42128"/>
    <w:multiLevelType w:val="multilevel"/>
    <w:tmpl w:val="5032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830856"/>
    <w:multiLevelType w:val="multilevel"/>
    <w:tmpl w:val="EB30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E82E19"/>
    <w:multiLevelType w:val="multilevel"/>
    <w:tmpl w:val="5E2C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B15156"/>
    <w:multiLevelType w:val="multilevel"/>
    <w:tmpl w:val="22EA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5E4649"/>
    <w:multiLevelType w:val="multilevel"/>
    <w:tmpl w:val="23C6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A730E6"/>
    <w:multiLevelType w:val="multilevel"/>
    <w:tmpl w:val="3C70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6033FA"/>
    <w:multiLevelType w:val="multilevel"/>
    <w:tmpl w:val="7A18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106C4A"/>
    <w:multiLevelType w:val="multilevel"/>
    <w:tmpl w:val="4570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A36131"/>
    <w:multiLevelType w:val="multilevel"/>
    <w:tmpl w:val="B0A8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3B2B70"/>
    <w:multiLevelType w:val="multilevel"/>
    <w:tmpl w:val="34C4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6E4C27"/>
    <w:multiLevelType w:val="multilevel"/>
    <w:tmpl w:val="89B4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9"/>
  </w:num>
  <w:num w:numId="3">
    <w:abstractNumId w:val="11"/>
  </w:num>
  <w:num w:numId="4">
    <w:abstractNumId w:val="2"/>
  </w:num>
  <w:num w:numId="5">
    <w:abstractNumId w:val="13"/>
  </w:num>
  <w:num w:numId="6">
    <w:abstractNumId w:val="16"/>
  </w:num>
  <w:num w:numId="7">
    <w:abstractNumId w:val="30"/>
  </w:num>
  <w:num w:numId="8">
    <w:abstractNumId w:val="25"/>
  </w:num>
  <w:num w:numId="9">
    <w:abstractNumId w:val="26"/>
  </w:num>
  <w:num w:numId="10">
    <w:abstractNumId w:val="0"/>
  </w:num>
  <w:num w:numId="11">
    <w:abstractNumId w:val="20"/>
  </w:num>
  <w:num w:numId="12">
    <w:abstractNumId w:val="18"/>
  </w:num>
  <w:num w:numId="13">
    <w:abstractNumId w:val="31"/>
  </w:num>
  <w:num w:numId="14">
    <w:abstractNumId w:val="12"/>
  </w:num>
  <w:num w:numId="15">
    <w:abstractNumId w:val="5"/>
  </w:num>
  <w:num w:numId="16">
    <w:abstractNumId w:val="3"/>
  </w:num>
  <w:num w:numId="17">
    <w:abstractNumId w:val="15"/>
  </w:num>
  <w:num w:numId="18">
    <w:abstractNumId w:val="28"/>
  </w:num>
  <w:num w:numId="19">
    <w:abstractNumId w:val="19"/>
  </w:num>
  <w:num w:numId="20">
    <w:abstractNumId w:val="27"/>
  </w:num>
  <w:num w:numId="21">
    <w:abstractNumId w:val="14"/>
  </w:num>
  <w:num w:numId="22">
    <w:abstractNumId w:val="23"/>
  </w:num>
  <w:num w:numId="23">
    <w:abstractNumId w:val="9"/>
  </w:num>
  <w:num w:numId="24">
    <w:abstractNumId w:val="6"/>
  </w:num>
  <w:num w:numId="25">
    <w:abstractNumId w:val="10"/>
  </w:num>
  <w:num w:numId="26">
    <w:abstractNumId w:val="7"/>
  </w:num>
  <w:num w:numId="27">
    <w:abstractNumId w:val="4"/>
  </w:num>
  <w:num w:numId="28">
    <w:abstractNumId w:val="33"/>
  </w:num>
  <w:num w:numId="29">
    <w:abstractNumId w:val="21"/>
  </w:num>
  <w:num w:numId="30">
    <w:abstractNumId w:val="22"/>
  </w:num>
  <w:num w:numId="31">
    <w:abstractNumId w:val="1"/>
  </w:num>
  <w:num w:numId="32">
    <w:abstractNumId w:val="17"/>
  </w:num>
  <w:num w:numId="33">
    <w:abstractNumId w:val="8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44"/>
    <w:rsid w:val="00407215"/>
    <w:rsid w:val="0058264D"/>
    <w:rsid w:val="00E81944"/>
    <w:rsid w:val="00FC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7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605</Words>
  <Characters>3449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2020-09-07T10:19:00Z</dcterms:created>
  <dcterms:modified xsi:type="dcterms:W3CDTF">2020-09-07T10:27:00Z</dcterms:modified>
</cp:coreProperties>
</file>